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8" w:rsidRDefault="008F1A38" w:rsidP="008F1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8F1A38" w:rsidRDefault="008F1A38" w:rsidP="008F1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ЧЕЛЯБИНСКАЯ ОБЛАСТЬ КУНАШАКСКИЙ РАЙОН</w:t>
      </w:r>
    </w:p>
    <w:p w:rsidR="008F1A38" w:rsidRDefault="008F1A38" w:rsidP="008F1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ХАЛИТОВСКОГО СЕЛЬСКОГО ПОСЕЛЕНИЯ</w:t>
      </w:r>
    </w:p>
    <w:p w:rsidR="008F1A38" w:rsidRDefault="008F1A38" w:rsidP="008F1A3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 w:rsidR="00164F20">
        <w:rPr>
          <w:b/>
          <w:sz w:val="36"/>
          <w:szCs w:val="36"/>
        </w:rPr>
        <w:t>ПОСТАНОВЛЕНИЕ</w:t>
      </w:r>
    </w:p>
    <w:p w:rsidR="008F1A38" w:rsidRDefault="008F1A38" w:rsidP="008F1A38">
      <w:pPr>
        <w:rPr>
          <w:sz w:val="28"/>
          <w:szCs w:val="28"/>
        </w:rPr>
      </w:pPr>
      <w:r>
        <w:rPr>
          <w:sz w:val="28"/>
          <w:szCs w:val="28"/>
        </w:rPr>
        <w:t xml:space="preserve"> От 3 февраля 2014 г.                                                                №</w:t>
      </w:r>
    </w:p>
    <w:p w:rsidR="008F1A38" w:rsidRDefault="008F1A38" w:rsidP="008F1A38">
      <w:pPr>
        <w:rPr>
          <w:sz w:val="28"/>
          <w:szCs w:val="28"/>
        </w:rPr>
      </w:pPr>
    </w:p>
    <w:p w:rsidR="008F1A38" w:rsidRPr="00164F20" w:rsidRDefault="008F1A38" w:rsidP="008F1A38">
      <w:pPr>
        <w:rPr>
          <w:sz w:val="20"/>
          <w:szCs w:val="20"/>
        </w:rPr>
      </w:pPr>
      <w:r w:rsidRPr="00164F20">
        <w:rPr>
          <w:sz w:val="20"/>
          <w:szCs w:val="20"/>
        </w:rPr>
        <w:t xml:space="preserve">О требованиях к технологическим, </w:t>
      </w:r>
    </w:p>
    <w:p w:rsidR="008F1A38" w:rsidRPr="00164F20" w:rsidRDefault="008F1A38" w:rsidP="008F1A38">
      <w:pPr>
        <w:rPr>
          <w:sz w:val="20"/>
          <w:szCs w:val="20"/>
        </w:rPr>
      </w:pPr>
      <w:r w:rsidRPr="00164F20">
        <w:rPr>
          <w:sz w:val="20"/>
          <w:szCs w:val="20"/>
        </w:rPr>
        <w:t xml:space="preserve">программным и </w:t>
      </w:r>
      <w:r w:rsidR="00164F20" w:rsidRPr="00164F20">
        <w:rPr>
          <w:sz w:val="20"/>
          <w:szCs w:val="20"/>
        </w:rPr>
        <w:t>лингвистическим</w:t>
      </w:r>
    </w:p>
    <w:p w:rsidR="008F1A38" w:rsidRPr="00164F20" w:rsidRDefault="008F1A38" w:rsidP="008F1A38">
      <w:pPr>
        <w:rPr>
          <w:sz w:val="20"/>
          <w:szCs w:val="20"/>
        </w:rPr>
      </w:pPr>
      <w:r w:rsidRPr="00164F20">
        <w:rPr>
          <w:sz w:val="20"/>
          <w:szCs w:val="20"/>
        </w:rPr>
        <w:t>средствам обеспечения пользования</w:t>
      </w:r>
    </w:p>
    <w:p w:rsidR="008F1A38" w:rsidRPr="00164F20" w:rsidRDefault="008F1A38" w:rsidP="008F1A38">
      <w:pPr>
        <w:rPr>
          <w:sz w:val="20"/>
          <w:szCs w:val="20"/>
        </w:rPr>
      </w:pPr>
      <w:r w:rsidRPr="00164F20">
        <w:rPr>
          <w:sz w:val="20"/>
          <w:szCs w:val="20"/>
        </w:rPr>
        <w:t>официальным сайтом Халитовского</w:t>
      </w:r>
    </w:p>
    <w:p w:rsidR="008F1A38" w:rsidRPr="00164F20" w:rsidRDefault="008F1A38" w:rsidP="008F1A38">
      <w:pPr>
        <w:rPr>
          <w:sz w:val="20"/>
          <w:szCs w:val="20"/>
        </w:rPr>
      </w:pPr>
      <w:r w:rsidRPr="00164F20">
        <w:rPr>
          <w:sz w:val="20"/>
          <w:szCs w:val="20"/>
        </w:rPr>
        <w:t>сельского поселения в сети Интернет</w:t>
      </w:r>
    </w:p>
    <w:p w:rsidR="008F1A38" w:rsidRDefault="008F1A38" w:rsidP="008F1A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A38" w:rsidRDefault="008F1A38" w:rsidP="008F1A38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10 и 14 Федерального закона от 09.02.2009 года №8-ФЗ  «Об обеспечении доступа к информации о деятельности государственных органов местного самоуправления», Федеральным законом от 065.10.2006 года №131-ФЗ «Об общих принципах организации местного самоуправления В Российской Федерации»</w:t>
      </w:r>
    </w:p>
    <w:p w:rsidR="00164F20" w:rsidRDefault="00164F20" w:rsidP="008F1A3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4F20" w:rsidRDefault="00164F20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1651">
        <w:rPr>
          <w:sz w:val="28"/>
          <w:szCs w:val="28"/>
        </w:rPr>
        <w:t xml:space="preserve"> 1.</w:t>
      </w:r>
      <w:r>
        <w:rPr>
          <w:sz w:val="28"/>
          <w:szCs w:val="28"/>
        </w:rPr>
        <w:t>Утвердить требования к технологическим ,программным и лингвистическим средствам обеспечения пользования офи</w:t>
      </w:r>
      <w:r w:rsidR="00981651">
        <w:rPr>
          <w:sz w:val="28"/>
          <w:szCs w:val="28"/>
        </w:rPr>
        <w:t>циальным сайтом Халитовского сельского поселения в сети интернет (приложение).</w:t>
      </w: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 в силу со дня подписания.</w:t>
      </w: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С.А.Хасанова</w:t>
      </w: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Постановлению</w:t>
      </w: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03.02.2014 г.</w:t>
      </w: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ТРЕБОВАНИЯ      </w:t>
      </w:r>
    </w:p>
    <w:p w:rsidR="00981651" w:rsidRDefault="00981651" w:rsidP="00981651">
      <w:pPr>
        <w:jc w:val="both"/>
        <w:rPr>
          <w:sz w:val="28"/>
          <w:szCs w:val="28"/>
        </w:rPr>
      </w:pPr>
      <w:r>
        <w:rPr>
          <w:sz w:val="28"/>
          <w:szCs w:val="28"/>
        </w:rPr>
        <w:t>к технологическим ,программным и лингвистическим средствам обеспечения пользования официальным сайтом Халитовского сельского поселения в сети Интернет</w:t>
      </w: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и программные средства обеспечения пользования официальным сайтом Халитовского сельского поселения в сети Интернет (далее - сайт) должны обеспечивать доступ пользователей для ознакомления с информацией, размещенной на сайте ,на основе общедоступного программного обеспечения.</w:t>
      </w:r>
    </w:p>
    <w:p w:rsidR="0000615B" w:rsidRDefault="0000615B" w:rsidP="009816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0615B" w:rsidRDefault="0000615B" w:rsidP="009816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Пользователю должна предоставляться наглядная информация о структуре сайта.</w:t>
      </w:r>
    </w:p>
    <w:p w:rsidR="0000615B" w:rsidRDefault="0000615B" w:rsidP="009816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и программные средства ведения сайта должны обеспечивать:                                                                                                     а)ведение электронных журналов  учета операций , выполненных с помощью технологических средств и программного обеспечения ведения сайта;                                                                                                    б) ежедневное копирование информации на резервный носитель, обеспечивающее возможность ее восстановления с указанного показателя:               </w:t>
      </w:r>
    </w:p>
    <w:p w:rsidR="00164507" w:rsidRDefault="0000615B" w:rsidP="0000615B">
      <w:pPr>
        <w:pStyle w:val="a4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в) защиту информации от уничтожения ,модификации и блокировки доступа к ней, а также от иных неправомерных действий в отно</w:t>
      </w:r>
      <w:r w:rsidR="00164507">
        <w:rPr>
          <w:sz w:val="28"/>
          <w:szCs w:val="28"/>
        </w:rPr>
        <w:t>шении такой информации;</w:t>
      </w:r>
    </w:p>
    <w:p w:rsidR="00164507" w:rsidRDefault="00164507" w:rsidP="0000615B">
      <w:pPr>
        <w:pStyle w:val="a4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хранение информации , размещенной на сайте , в течение 5 лет со дня ее первичного размещения.</w:t>
      </w:r>
    </w:p>
    <w:p w:rsidR="00164507" w:rsidRPr="00164507" w:rsidRDefault="00164507" w:rsidP="0016450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4507">
        <w:rPr>
          <w:sz w:val="28"/>
          <w:szCs w:val="28"/>
        </w:rPr>
        <w:t xml:space="preserve">Информация  на сайте должна размещаться на русском языке.       Отдельная </w:t>
      </w:r>
      <w:r>
        <w:rPr>
          <w:sz w:val="28"/>
          <w:szCs w:val="28"/>
        </w:rPr>
        <w:t>информация , помимо русского языка ,может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81651" w:rsidRPr="00981651" w:rsidRDefault="0000615B" w:rsidP="0000615B">
      <w:pPr>
        <w:pStyle w:val="a4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651" w:rsidRDefault="00981651" w:rsidP="00981651">
      <w:pPr>
        <w:jc w:val="both"/>
        <w:rPr>
          <w:sz w:val="28"/>
          <w:szCs w:val="28"/>
        </w:rPr>
      </w:pPr>
    </w:p>
    <w:p w:rsidR="00981651" w:rsidRDefault="00981651" w:rsidP="00981651">
      <w:pPr>
        <w:jc w:val="both"/>
        <w:rPr>
          <w:sz w:val="28"/>
          <w:szCs w:val="28"/>
        </w:rPr>
      </w:pPr>
    </w:p>
    <w:p w:rsidR="009E1B17" w:rsidRDefault="009E1B17"/>
    <w:sectPr w:rsidR="009E1B1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413"/>
    <w:multiLevelType w:val="hybridMultilevel"/>
    <w:tmpl w:val="2D0EBAB8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29E6BDF"/>
    <w:multiLevelType w:val="hybridMultilevel"/>
    <w:tmpl w:val="486E1CBA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2623454D"/>
    <w:multiLevelType w:val="hybridMultilevel"/>
    <w:tmpl w:val="73CE1848"/>
    <w:lvl w:ilvl="0" w:tplc="B64AB8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7B50BD6"/>
    <w:multiLevelType w:val="hybridMultilevel"/>
    <w:tmpl w:val="64B025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A38"/>
    <w:rsid w:val="0000615B"/>
    <w:rsid w:val="00164507"/>
    <w:rsid w:val="00164F20"/>
    <w:rsid w:val="002B7943"/>
    <w:rsid w:val="00374004"/>
    <w:rsid w:val="00736204"/>
    <w:rsid w:val="00861F12"/>
    <w:rsid w:val="008F1A38"/>
    <w:rsid w:val="00981651"/>
    <w:rsid w:val="009E1B17"/>
    <w:rsid w:val="00BE7572"/>
    <w:rsid w:val="00E4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8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2014-02-03T09:58:00Z</dcterms:created>
  <dcterms:modified xsi:type="dcterms:W3CDTF">2014-02-03T11:14:00Z</dcterms:modified>
</cp:coreProperties>
</file>